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48"/>
          <w:szCs w:val="48"/>
        </w:rPr>
        <w:t>广州市广播电视大学借考申请表</w:t>
      </w:r>
      <w:r>
        <w:rPr>
          <w:rFonts w:hint="eastAsia" w:ascii="仿宋" w:hAnsi="仿宋" w:eastAsia="仿宋" w:cs="仿宋"/>
          <w:b/>
          <w:sz w:val="48"/>
          <w:szCs w:val="48"/>
          <w:lang w:eastAsia="zh-CN"/>
        </w:rPr>
        <w:t>（</w:t>
      </w:r>
      <w:r>
        <w:rPr>
          <w:rFonts w:hint="eastAsia" w:ascii="仿宋" w:hAnsi="仿宋" w:eastAsia="仿宋" w:cs="仿宋"/>
          <w:b/>
          <w:sz w:val="48"/>
          <w:szCs w:val="48"/>
          <w:lang w:val="en-US" w:eastAsia="zh-CN"/>
        </w:rPr>
        <w:t>模板</w:t>
      </w:r>
      <w:r>
        <w:rPr>
          <w:rFonts w:hint="eastAsia" w:ascii="仿宋" w:hAnsi="仿宋" w:eastAsia="仿宋" w:cs="仿宋"/>
          <w:b/>
          <w:sz w:val="48"/>
          <w:szCs w:val="48"/>
          <w:lang w:eastAsia="zh-CN"/>
        </w:rPr>
        <w:t>）</w:t>
      </w:r>
    </w:p>
    <w:p>
      <w:pPr>
        <w:jc w:val="center"/>
        <w:rPr>
          <w:rFonts w:hint="eastAsia" w:ascii="仿宋" w:hAnsi="仿宋" w:eastAsia="仿宋" w:cs="仿宋"/>
          <w:b/>
          <w:sz w:val="24"/>
          <w:szCs w:val="24"/>
        </w:rPr>
      </w:pPr>
    </w:p>
    <w:tbl>
      <w:tblPr>
        <w:tblStyle w:val="2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992"/>
        <w:gridCol w:w="1471"/>
        <w:gridCol w:w="611"/>
        <w:gridCol w:w="1853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463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张三</w:t>
            </w:r>
          </w:p>
        </w:tc>
        <w:tc>
          <w:tcPr>
            <w:tcW w:w="246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FF0000"/>
                <w:spacing w:val="0"/>
                <w:sz w:val="28"/>
                <w:szCs w:val="28"/>
                <w:shd w:val="clear" w:color="auto" w:fill="FFFFFF"/>
              </w:rPr>
              <w:t>1544101411764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所属分校(学院)</w:t>
            </w:r>
          </w:p>
        </w:tc>
        <w:tc>
          <w:tcPr>
            <w:tcW w:w="2463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实验学院</w:t>
            </w:r>
          </w:p>
        </w:tc>
        <w:tc>
          <w:tcPr>
            <w:tcW w:w="246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专业/层次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24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借考原因</w:t>
            </w:r>
          </w:p>
        </w:tc>
        <w:tc>
          <w:tcPr>
            <w:tcW w:w="7391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  <w:lang w:val="en-US" w:eastAsia="zh-CN"/>
              </w:rPr>
              <w:t>第一种情况：原工作地点在广州市XX区，后因工作调动原因变更到天津市，因此申请在南开区五马路94号天津广播函授电视大学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  <w:lang w:val="en-US" w:eastAsia="zh-CN"/>
              </w:rPr>
              <w:t>第二种情况：原居住地在广州市XX区，后因回老家发展变更到天津市，因此申请在南开区五马路94号天津广播函授电视大学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借考考点</w:t>
            </w:r>
          </w:p>
        </w:tc>
        <w:tc>
          <w:tcPr>
            <w:tcW w:w="7391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天津广播函授电视大学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借考科目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(只接受中央统考科目借考申请，每学期不超过5门)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08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卷号</w:t>
            </w:r>
          </w:p>
        </w:tc>
        <w:tc>
          <w:tcPr>
            <w:tcW w:w="431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1311</w:t>
            </w:r>
          </w:p>
        </w:tc>
        <w:tc>
          <w:tcPr>
            <w:tcW w:w="43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儿童心理学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1312</w:t>
            </w:r>
          </w:p>
        </w:tc>
        <w:tc>
          <w:tcPr>
            <w:tcW w:w="43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学前教育原理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1313</w:t>
            </w:r>
          </w:p>
        </w:tc>
        <w:tc>
          <w:tcPr>
            <w:tcW w:w="43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学前儿童卫生与保健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08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1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08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1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24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所属分校(学院)审批意见</w:t>
            </w:r>
          </w:p>
        </w:tc>
        <w:tc>
          <w:tcPr>
            <w:tcW w:w="7391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4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省校审批意见</w:t>
            </w:r>
          </w:p>
        </w:tc>
        <w:tc>
          <w:tcPr>
            <w:tcW w:w="7391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24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借考单位审批意见</w:t>
            </w:r>
          </w:p>
        </w:tc>
        <w:tc>
          <w:tcPr>
            <w:tcW w:w="7391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备注:1、此表一式三份，分别留存所属分校（学院）、所属省校及借考单位。</w:t>
      </w:r>
    </w:p>
    <w:p>
      <w:pPr>
        <w:spacing w:line="400" w:lineRule="exact"/>
        <w:ind w:firstLine="700" w:firstLineChars="25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2、考试结束后请借考单位将试卷批改后寄回广州电大考务科，地址：广州市麓景西路41号一号楼三楼考务科，邮编：510091，联系电话:020-83481351。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71418"/>
    <w:rsid w:val="02931FE6"/>
    <w:rsid w:val="04B81807"/>
    <w:rsid w:val="05B750E2"/>
    <w:rsid w:val="06B97BA8"/>
    <w:rsid w:val="07287CF4"/>
    <w:rsid w:val="08782EF6"/>
    <w:rsid w:val="0AD640F5"/>
    <w:rsid w:val="0BD61CDA"/>
    <w:rsid w:val="0C8C7164"/>
    <w:rsid w:val="0E594D8F"/>
    <w:rsid w:val="12026D94"/>
    <w:rsid w:val="12266B83"/>
    <w:rsid w:val="13BB28E8"/>
    <w:rsid w:val="1749659A"/>
    <w:rsid w:val="17A0122E"/>
    <w:rsid w:val="194F27F1"/>
    <w:rsid w:val="1BAB3273"/>
    <w:rsid w:val="1E1776E7"/>
    <w:rsid w:val="24457281"/>
    <w:rsid w:val="24FD7BDA"/>
    <w:rsid w:val="27272462"/>
    <w:rsid w:val="2A34766A"/>
    <w:rsid w:val="2B0B34C0"/>
    <w:rsid w:val="2B400A59"/>
    <w:rsid w:val="2BB33F3D"/>
    <w:rsid w:val="2DE177AE"/>
    <w:rsid w:val="2EBB4372"/>
    <w:rsid w:val="316343E7"/>
    <w:rsid w:val="33F0357E"/>
    <w:rsid w:val="34106337"/>
    <w:rsid w:val="38DD2FD3"/>
    <w:rsid w:val="38F545E5"/>
    <w:rsid w:val="3A6D2D0F"/>
    <w:rsid w:val="3ABC20B5"/>
    <w:rsid w:val="3AC34A3C"/>
    <w:rsid w:val="3C8C5507"/>
    <w:rsid w:val="3DB65431"/>
    <w:rsid w:val="41BE16C9"/>
    <w:rsid w:val="421A3993"/>
    <w:rsid w:val="42701F79"/>
    <w:rsid w:val="42D74B0A"/>
    <w:rsid w:val="453D5977"/>
    <w:rsid w:val="455302BF"/>
    <w:rsid w:val="4561460B"/>
    <w:rsid w:val="48C964AA"/>
    <w:rsid w:val="4A3F3305"/>
    <w:rsid w:val="4B41492B"/>
    <w:rsid w:val="4E7311CD"/>
    <w:rsid w:val="501877E9"/>
    <w:rsid w:val="52084312"/>
    <w:rsid w:val="53412142"/>
    <w:rsid w:val="53CA642E"/>
    <w:rsid w:val="54992AA7"/>
    <w:rsid w:val="55C250EA"/>
    <w:rsid w:val="57101A7C"/>
    <w:rsid w:val="58C12930"/>
    <w:rsid w:val="5A695064"/>
    <w:rsid w:val="5C3405A0"/>
    <w:rsid w:val="5C7F17F4"/>
    <w:rsid w:val="5D8A2539"/>
    <w:rsid w:val="5E3E313A"/>
    <w:rsid w:val="5F2E5A90"/>
    <w:rsid w:val="61F27B66"/>
    <w:rsid w:val="62A01762"/>
    <w:rsid w:val="62B27CD9"/>
    <w:rsid w:val="636F6249"/>
    <w:rsid w:val="63962DD4"/>
    <w:rsid w:val="63B312F0"/>
    <w:rsid w:val="657E519C"/>
    <w:rsid w:val="6AEC7295"/>
    <w:rsid w:val="6DA543AC"/>
    <w:rsid w:val="711E06F9"/>
    <w:rsid w:val="71A91B69"/>
    <w:rsid w:val="72157758"/>
    <w:rsid w:val="723F29A7"/>
    <w:rsid w:val="73EF0B07"/>
    <w:rsid w:val="775D508A"/>
    <w:rsid w:val="77E71418"/>
    <w:rsid w:val="783904BE"/>
    <w:rsid w:val="7C452E09"/>
    <w:rsid w:val="7C4B458A"/>
    <w:rsid w:val="7E2404DA"/>
    <w:rsid w:val="7E2C1589"/>
    <w:rsid w:val="7E606A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2016-10-26T01:06:00Z</dcterms:created>
  <dc:creator>nocolexu</dc:creator>
  <cp:lastModifiedBy>国开在线</cp:lastModifiedBy>
  <dcterms:modified xsi:type="dcterms:W3CDTF">2019-10-22T08:39:57Z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